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C7" w:rsidRDefault="005642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01FA" w:rsidRDefault="005642CD" w:rsidP="00C001FA">
      <w:r>
        <w:tab/>
      </w:r>
    </w:p>
    <w:p w:rsidR="00C001FA" w:rsidRDefault="00C001FA"/>
    <w:p w:rsidR="005642CD" w:rsidRDefault="005642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3966CD3" wp14:editId="4CD9C75F">
            <wp:extent cx="2225675" cy="569595"/>
            <wp:effectExtent l="0" t="0" r="3175" b="1905"/>
            <wp:docPr id="2" name="Imagen 2" descr="logo_bancoestadistic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bancoestadistic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5642CD" w:rsidRDefault="005642CD"/>
    <w:p w:rsidR="005642CD" w:rsidRPr="00E3412D" w:rsidRDefault="005642CD" w:rsidP="005642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</w:pPr>
      <w:bookmarkStart w:id="0" w:name="_Hlk535179615"/>
      <w:r w:rsidRPr="00E341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 xml:space="preserve">Informe </w:t>
      </w:r>
      <w:proofErr w:type="spellStart"/>
      <w:r w:rsidRPr="00E341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Nº</w:t>
      </w:r>
      <w:proofErr w:type="spellEnd"/>
      <w:r w:rsidRPr="00E341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 xml:space="preserve"> 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2</w:t>
      </w:r>
      <w:r w:rsidRPr="00E341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 xml:space="preserve"> sobre Canasta Básica de Alimentos correspondiente al mes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noviem</w:t>
      </w:r>
      <w:r w:rsidRPr="00E341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bre</w:t>
      </w:r>
    </w:p>
    <w:p w:rsidR="005642CD" w:rsidRPr="00E3412D" w:rsidRDefault="005642CD" w:rsidP="00564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</w:pPr>
      <w:r w:rsidRPr="00E341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 xml:space="preserve">Medición efectuada entre los días 1 y 4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dic</w:t>
      </w:r>
      <w:r w:rsidRPr="00E341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iembre de 2018</w:t>
      </w:r>
    </w:p>
    <w:p w:rsidR="005642CD" w:rsidRPr="000356AE" w:rsidRDefault="005642CD" w:rsidP="005642CD">
      <w:pPr>
        <w:tabs>
          <w:tab w:val="left" w:pos="9204"/>
        </w:tabs>
      </w:pPr>
    </w:p>
    <w:tbl>
      <w:tblPr>
        <w:tblpPr w:leftFromText="141" w:rightFromText="141" w:bottomFromText="160" w:vertAnchor="page" w:horzAnchor="margin" w:tblpXSpec="center" w:tblpY="2041"/>
        <w:tblW w:w="9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978"/>
        <w:gridCol w:w="1762"/>
        <w:gridCol w:w="2105"/>
        <w:gridCol w:w="2797"/>
      </w:tblGrid>
      <w:tr w:rsidR="005642CD" w:rsidRPr="000356AE" w:rsidTr="005642CD">
        <w:trPr>
          <w:trHeight w:val="241"/>
        </w:trPr>
        <w:tc>
          <w:tcPr>
            <w:tcW w:w="9329" w:type="dxa"/>
            <w:gridSpan w:val="5"/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lastRenderedPageBreak/>
              <w:t>Necesidades energéticas y unidades consumidoras según edad y sexo- Gualeguaychú-</w:t>
            </w:r>
          </w:p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Edad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Sexo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Necesidades 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Unidades consumidoras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C. B. A.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Menor de un año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642CD" w:rsidRPr="000356AE" w:rsidRDefault="005642CD" w:rsidP="005642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Ambos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952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0.35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62374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$1.094,62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 año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0.37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62374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$1.157,17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1.277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0.46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62374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$1.438,65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3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1.409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0.51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62374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$1.595,02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1.518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0.55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62374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$1.720,12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5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1.643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62374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$1.876,50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1.760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4329B1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$2.001,60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7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4329B1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$2.064,15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8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1.865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4329B1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$2.126,70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9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1.910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4329B1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$2.157,97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10 años</w:t>
            </w:r>
          </w:p>
        </w:tc>
        <w:tc>
          <w:tcPr>
            <w:tcW w:w="9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2.192</w:t>
            </w:r>
          </w:p>
        </w:tc>
        <w:tc>
          <w:tcPr>
            <w:tcW w:w="2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0.79</w:t>
            </w:r>
          </w:p>
        </w:tc>
        <w:tc>
          <w:tcPr>
            <w:tcW w:w="2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4329B1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$2.470,72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11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2.255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4329B1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$2.564,55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12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2.347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4329B1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$2.658.37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13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2.472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0.90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3117A3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$2.814,75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14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Varones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2.650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0.96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3117A3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$3.002,40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15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2.760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$3.127,50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16 años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642CD" w:rsidRPr="000356AE" w:rsidRDefault="005642CD" w:rsidP="005642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986B0A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$3.221,32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17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2.881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986B0A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$3.252,60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10 años</w:t>
            </w:r>
          </w:p>
        </w:tc>
        <w:tc>
          <w:tcPr>
            <w:tcW w:w="9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642CD" w:rsidRPr="000356AE" w:rsidRDefault="005642CD" w:rsidP="005642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Mujeres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1.918</w:t>
            </w:r>
          </w:p>
        </w:tc>
        <w:tc>
          <w:tcPr>
            <w:tcW w:w="2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0.70</w:t>
            </w:r>
          </w:p>
        </w:tc>
        <w:tc>
          <w:tcPr>
            <w:tcW w:w="2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8D67AC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$2.189,25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11 años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1.986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0.72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8D67AC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$2.251,80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12 años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2.051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8D67AC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$2.314,35</w:t>
            </w:r>
          </w:p>
        </w:tc>
      </w:tr>
      <w:tr w:rsidR="00B76A8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76A8D" w:rsidRPr="000356AE" w:rsidRDefault="00B76A8D" w:rsidP="00B76A8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13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A8D" w:rsidRPr="000356AE" w:rsidRDefault="00B76A8D" w:rsidP="00B76A8D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A8D" w:rsidRPr="000356AE" w:rsidRDefault="00B76A8D" w:rsidP="00B76A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2.089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A8D" w:rsidRPr="000356AE" w:rsidRDefault="00B76A8D" w:rsidP="00B76A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76A8D" w:rsidRPr="000356AE" w:rsidRDefault="00B76A8D" w:rsidP="00B76A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$2.376,90</w:t>
            </w:r>
          </w:p>
        </w:tc>
      </w:tr>
      <w:tr w:rsidR="00B76A8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76A8D" w:rsidRPr="000356AE" w:rsidRDefault="00B76A8D" w:rsidP="00B76A8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14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A8D" w:rsidRPr="000356AE" w:rsidRDefault="00B76A8D" w:rsidP="00B76A8D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A8D" w:rsidRPr="000356AE" w:rsidRDefault="00B76A8D" w:rsidP="00B76A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A8D" w:rsidRPr="000356AE" w:rsidRDefault="00B76A8D" w:rsidP="00B76A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76A8D" w:rsidRPr="000356AE" w:rsidRDefault="00B76A8D" w:rsidP="00B76A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$2.376,90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15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5642CD">
              <w:rPr>
                <w:rFonts w:ascii="Arial" w:eastAsia="Times New Roman" w:hAnsi="Arial" w:cs="Arial"/>
                <w:lang w:val="es-ES_tradnl" w:eastAsia="es-ES_tradnl"/>
              </w:rPr>
              <w:t>$2.408,17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16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5642CD">
              <w:rPr>
                <w:rFonts w:ascii="Arial" w:eastAsia="Times New Roman" w:hAnsi="Arial" w:cs="Arial"/>
                <w:lang w:val="es-ES_tradnl" w:eastAsia="es-ES_tradnl"/>
              </w:rPr>
              <w:t>$2.408,17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17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5642CD">
              <w:rPr>
                <w:rFonts w:ascii="Arial" w:eastAsia="Times New Roman" w:hAnsi="Arial" w:cs="Arial"/>
                <w:lang w:val="es-ES_tradnl" w:eastAsia="es-ES_tradnl"/>
              </w:rPr>
              <w:t>$2.408,17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18 a 29 años</w:t>
            </w:r>
          </w:p>
        </w:tc>
        <w:tc>
          <w:tcPr>
            <w:tcW w:w="97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42CD" w:rsidRPr="000356AE" w:rsidRDefault="005642CD" w:rsidP="005642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Varones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2.826</w:t>
            </w:r>
          </w:p>
        </w:tc>
        <w:tc>
          <w:tcPr>
            <w:tcW w:w="2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1.02</w:t>
            </w:r>
          </w:p>
        </w:tc>
        <w:tc>
          <w:tcPr>
            <w:tcW w:w="2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B76A8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$3.190,05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0356AE">
                <w:rPr>
                  <w:rFonts w:ascii="Arial" w:eastAsia="Times New Roman" w:hAnsi="Arial" w:cs="Arial"/>
                  <w:lang w:val="es-ES_tradnl" w:eastAsia="es-ES_tradnl"/>
                </w:rPr>
                <w:t>30 a</w:t>
              </w:r>
            </w:smartTag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 45 años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2.758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lang w:val="es-ES_tradnl" w:eastAsia="es-ES_tradnl"/>
              </w:rPr>
              <w:t>1.00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$3.127,50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46 a 60 años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2.750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lang w:val="es-ES_tradnl" w:eastAsia="es-ES_tradnl"/>
              </w:rPr>
              <w:t>1.00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$3.127,50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61 a 75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2.288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B76A8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$2.595,82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18 a 29 años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2.106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642CD" w:rsidRPr="000356AE" w:rsidRDefault="00B76A8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$2.376,90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0356AE">
                <w:rPr>
                  <w:rFonts w:ascii="Arial" w:eastAsia="Times New Roman" w:hAnsi="Arial" w:cs="Arial"/>
                  <w:lang w:val="es-ES_tradnl" w:eastAsia="es-ES_tradnl"/>
                </w:rPr>
                <w:t>30 a</w:t>
              </w:r>
            </w:smartTag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 45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Mujeres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$2.408,17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46 a 60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2.090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B76A8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B76A8D">
              <w:rPr>
                <w:rFonts w:ascii="Arial" w:eastAsia="Times New Roman" w:hAnsi="Arial" w:cs="Arial"/>
                <w:lang w:val="es-ES_tradnl" w:eastAsia="es-ES_tradnl"/>
              </w:rPr>
              <w:t>$2.376,90</w:t>
            </w: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61 a 75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2CD" w:rsidRPr="000356AE" w:rsidRDefault="005642CD" w:rsidP="005642CD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1.860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0.67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42CD" w:rsidRPr="000356AE" w:rsidRDefault="00B76A8D" w:rsidP="005642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$2.095,42</w:t>
            </w:r>
          </w:p>
        </w:tc>
      </w:tr>
      <w:tr w:rsidR="005642CD" w:rsidRPr="000356AE" w:rsidTr="005642CD">
        <w:trPr>
          <w:trHeight w:val="241"/>
        </w:trPr>
        <w:tc>
          <w:tcPr>
            <w:tcW w:w="4427" w:type="dxa"/>
            <w:gridSpan w:val="3"/>
            <w:noWrap/>
            <w:vAlign w:val="bottom"/>
            <w:hideMark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Fuente: de </w:t>
            </w:r>
            <w:proofErr w:type="gramStart"/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consumos  Kilo</w:t>
            </w:r>
            <w:proofErr w:type="gramEnd"/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-calóricos -INDEC, Encuesta Permanente de Hogares</w:t>
            </w:r>
          </w:p>
        </w:tc>
        <w:tc>
          <w:tcPr>
            <w:tcW w:w="2105" w:type="dxa"/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797" w:type="dxa"/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642CD" w:rsidRPr="000356AE" w:rsidTr="005642CD">
        <w:trPr>
          <w:trHeight w:val="241"/>
        </w:trPr>
        <w:tc>
          <w:tcPr>
            <w:tcW w:w="1687" w:type="dxa"/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5642CD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C001FA" w:rsidRDefault="00C001FA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C001FA" w:rsidRDefault="00C001FA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C001FA" w:rsidRPr="000356AE" w:rsidRDefault="00C001FA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978" w:type="dxa"/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2" w:type="dxa"/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105" w:type="dxa"/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797" w:type="dxa"/>
            <w:noWrap/>
            <w:vAlign w:val="bottom"/>
          </w:tcPr>
          <w:p w:rsidR="005642CD" w:rsidRPr="000356AE" w:rsidRDefault="005642CD" w:rsidP="005642C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:rsidR="005642CD" w:rsidRDefault="005642CD" w:rsidP="00564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117A3" w:rsidRDefault="003117A3" w:rsidP="00564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5642CD" w:rsidRPr="000356AE" w:rsidRDefault="005642CD" w:rsidP="00564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Es preciso aclarar que desde el mes de abril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del corriente año,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se incorporó a la medición el supermercado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“Día %”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en reemplazo de la “Supervisión del Frigorífico”, esto se hizo respetando la misma metodología.</w:t>
      </w:r>
    </w:p>
    <w:p w:rsidR="005642CD" w:rsidRDefault="005642CD" w:rsidP="00564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Desde el mes de enero del año 2016,  el Banco Estadístico comenzó a medir la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nueva Canasta Básica del INDEC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que a diferencia de la Canasta Básica clásica que se mide desde 1985 por dicho organismo, modifica  la misma en cuanto incluye  nuevos alimentos y bebidas  como manteca, margarina, pera, merluza, leche en polvo, fiambres, vino, cerveza, entre otros; como así también modifica los mililitros y gramos consumidos por el adulto equivalente con una nueva tabla kilo-clórica especificada en la página anterior.</w:t>
      </w:r>
    </w:p>
    <w:p w:rsidR="005642CD" w:rsidRPr="000356AE" w:rsidRDefault="005642CD" w:rsidP="00564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5642CD" w:rsidRPr="000356AE" w:rsidRDefault="005642CD" w:rsidP="005642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  Por lo que esta Canasta incrementa el valor y por lo tanto la “Línea de Indigencia y “Pobreza”. A modo de comparación establecemos el siguiente cuadro:</w:t>
      </w:r>
    </w:p>
    <w:p w:rsidR="005642CD" w:rsidRPr="000356AE" w:rsidRDefault="005642CD" w:rsidP="005642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Style w:val="Tablaweb3"/>
        <w:tblW w:w="0" w:type="auto"/>
        <w:tblLook w:val="04A0" w:firstRow="1" w:lastRow="0" w:firstColumn="1" w:lastColumn="0" w:noHBand="0" w:noVBand="1"/>
      </w:tblPr>
      <w:tblGrid>
        <w:gridCol w:w="3530"/>
        <w:gridCol w:w="3511"/>
        <w:gridCol w:w="3531"/>
      </w:tblGrid>
      <w:tr w:rsidR="005642CD" w:rsidRPr="000356AE" w:rsidTr="00DF6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3" w:type="dxa"/>
          </w:tcPr>
          <w:p w:rsidR="005642CD" w:rsidRPr="000356AE" w:rsidRDefault="005642CD" w:rsidP="00DF6F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Canasta Básica</w:t>
            </w:r>
          </w:p>
        </w:tc>
        <w:tc>
          <w:tcPr>
            <w:tcW w:w="3493" w:type="dxa"/>
          </w:tcPr>
          <w:p w:rsidR="005642CD" w:rsidRPr="000356AE" w:rsidRDefault="005642CD" w:rsidP="00DF6F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Tradicional </w:t>
            </w:r>
            <w:r w:rsidRPr="000356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(desde 1985-2016)</w:t>
            </w:r>
          </w:p>
        </w:tc>
        <w:tc>
          <w:tcPr>
            <w:tcW w:w="3493" w:type="dxa"/>
          </w:tcPr>
          <w:p w:rsidR="005642CD" w:rsidRPr="000356AE" w:rsidRDefault="005642CD" w:rsidP="00DF6F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Actual (Región Pampeana)</w:t>
            </w:r>
          </w:p>
        </w:tc>
      </w:tr>
      <w:tr w:rsidR="005642CD" w:rsidRPr="000356AE" w:rsidTr="00DF6FA7">
        <w:tc>
          <w:tcPr>
            <w:tcW w:w="3493" w:type="dxa"/>
          </w:tcPr>
          <w:p w:rsidR="005642CD" w:rsidRPr="000356AE" w:rsidRDefault="005642CD" w:rsidP="00DF6F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proofErr w:type="spellStart"/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Kgs</w:t>
            </w:r>
            <w:proofErr w:type="spellEnd"/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 de sólidos</w:t>
            </w:r>
          </w:p>
        </w:tc>
        <w:tc>
          <w:tcPr>
            <w:tcW w:w="3493" w:type="dxa"/>
          </w:tcPr>
          <w:p w:rsidR="005642CD" w:rsidRPr="000356AE" w:rsidRDefault="005642CD" w:rsidP="00DF6F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36.090</w:t>
            </w:r>
          </w:p>
        </w:tc>
        <w:tc>
          <w:tcPr>
            <w:tcW w:w="3493" w:type="dxa"/>
          </w:tcPr>
          <w:p w:rsidR="005642CD" w:rsidRPr="000356AE" w:rsidRDefault="005642CD" w:rsidP="00DF6F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42.210</w:t>
            </w:r>
          </w:p>
        </w:tc>
      </w:tr>
      <w:tr w:rsidR="005642CD" w:rsidRPr="000356AE" w:rsidTr="00DF6FA7">
        <w:tc>
          <w:tcPr>
            <w:tcW w:w="3493" w:type="dxa"/>
          </w:tcPr>
          <w:p w:rsidR="005642CD" w:rsidRPr="000356AE" w:rsidRDefault="005642CD" w:rsidP="00DF6F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Mililitros</w:t>
            </w:r>
          </w:p>
        </w:tc>
        <w:tc>
          <w:tcPr>
            <w:tcW w:w="3493" w:type="dxa"/>
          </w:tcPr>
          <w:p w:rsidR="005642CD" w:rsidRPr="000356AE" w:rsidRDefault="005642CD" w:rsidP="00DF6F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16.740</w:t>
            </w:r>
          </w:p>
        </w:tc>
        <w:tc>
          <w:tcPr>
            <w:tcW w:w="3493" w:type="dxa"/>
          </w:tcPr>
          <w:p w:rsidR="005642CD" w:rsidRPr="000356AE" w:rsidRDefault="005642CD" w:rsidP="00DF6F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14.760</w:t>
            </w:r>
          </w:p>
        </w:tc>
      </w:tr>
    </w:tbl>
    <w:p w:rsidR="005642CD" w:rsidRPr="000356AE" w:rsidRDefault="005642CD" w:rsidP="005642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5642CD" w:rsidRDefault="005642CD" w:rsidP="005642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Para dicha medición se relevan los precios de los productos que componen la Canasta Básica en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 xml:space="preserve"> centros comerciales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que abarcan distintas áreas de nuestra ciudad, en el período del 1º al 4º día de cada mes. La misma arrojó los siguientes valores: Línea de Indigencia para un adulto equivalente al 04/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 w:rsidR="00D52F5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/2018: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D52F54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7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D52F54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50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; esta canasta de alimentos marca una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variación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de </w:t>
      </w:r>
      <w:r w:rsidR="00D52F54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D52F54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65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%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con respecto a la misma canasta del mes anterior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los productos de la Canasta  que más  aumentaron  en el mes de </w:t>
      </w:r>
      <w:r w:rsidR="00D52F5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noviem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bre en nuestra </w:t>
      </w:r>
      <w:r w:rsidRPr="003B4B1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ciudad  se 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encuentran</w:t>
      </w:r>
      <w:r w:rsidR="001C4379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: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pan común </w:t>
      </w:r>
      <w:r w:rsidR="001C4379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1C4379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71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%;  batata </w:t>
      </w:r>
      <w:r w:rsidR="001C4379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29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1C4379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19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%; </w:t>
      </w:r>
      <w:r w:rsidR="001C4379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manzana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1</w:t>
      </w:r>
      <w:r w:rsidR="001C4379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1C4379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85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%; zapallo </w:t>
      </w:r>
      <w:r w:rsidR="001C4379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41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1C4379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46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%; </w:t>
      </w:r>
      <w:r w:rsidR="001C4379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carne picada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1C4379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32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50320C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18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%;</w:t>
      </w:r>
      <w:r w:rsidR="0050320C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nalga 10,03%; 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pollo </w:t>
      </w:r>
      <w:r w:rsidR="0050320C"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3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,62%; manzana  19,08%; leche 2,41</w:t>
      </w:r>
      <w:r w:rsid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; queso </w:t>
      </w:r>
      <w:proofErr w:type="spellStart"/>
      <w:r w:rsid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cuartirolo</w:t>
      </w:r>
      <w:proofErr w:type="spellEnd"/>
      <w:r w:rsid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5,52%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. La Canasta Básica Alimentaria acumula desde enero de 2018 un </w:t>
      </w:r>
      <w:r w:rsidRPr="005032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4</w:t>
      </w:r>
      <w:r w:rsidR="008D67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9</w:t>
      </w:r>
      <w:r w:rsidRPr="005032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,</w:t>
      </w:r>
      <w:r w:rsidR="008D67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65</w:t>
      </w:r>
      <w:r w:rsidRPr="005032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%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8D67A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Esto refleja que los alimentos tuvieron incrementos por encima de la inflación. -</w:t>
      </w:r>
      <w:r w:rsidRPr="005032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-</w:t>
      </w:r>
    </w:p>
    <w:p w:rsidR="005642CD" w:rsidRPr="000356AE" w:rsidRDefault="005642CD" w:rsidP="005642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5642CD" w:rsidRPr="00727A1A" w:rsidRDefault="005642CD" w:rsidP="005642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smartTag w:uri="urn:schemas-microsoft-com:office:smarttags" w:element="PersonName">
        <w:smartTagPr>
          <w:attr w:name="ProductID" w:val="La Canasta B￡sic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La Canasta Básica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Total marca la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s-ES_tradnl" w:eastAsia="es-ES_tradnl"/>
        </w:rPr>
        <w:t>línea de pobreza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</w:t>
      </w:r>
      <w:r w:rsidRPr="00035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es-ES_tradnl"/>
        </w:rPr>
        <w:t>además de los alimentos y bebidas, incluye otros gastos como alquileres, electricidad, gas, agua, comunicaciones, transporte público, educación, útiles escolares, artículos de limpieza, esparcimiento, bienes de cuidado personal, y bienes y servicios estacionales o contingentes</w:t>
      </w:r>
      <w:r w:rsidRPr="000356AE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_tradnl"/>
        </w:rPr>
        <w:t xml:space="preserve">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 medición para que un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adulto equivalente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este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sobre la línea de pobreza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el mismo período arrojo: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7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6</w:t>
      </w:r>
      <w:r w:rsidR="00D52F54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D52F54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10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; y para que una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familia tipo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(dos mayores entre 30 y 59 años y dos menores, uno de 6 y otro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lastRenderedPageBreak/>
        <w:t xml:space="preserve">de 8 años)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no sea pobre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Gualeguaychú, necesitó al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 xml:space="preserve"> 04/</w:t>
      </w:r>
      <w:r>
        <w:rPr>
          <w:rFonts w:ascii="Times New Roman" w:eastAsia="Times New Roman" w:hAnsi="Times New Roman" w:cs="Times New Roman"/>
          <w:lang w:val="es-ES_tradnl" w:eastAsia="es-ES_tradnl"/>
        </w:rPr>
        <w:t>1</w:t>
      </w:r>
      <w:r w:rsidR="00D52F54">
        <w:rPr>
          <w:rFonts w:ascii="Times New Roman" w:eastAsia="Times New Roman" w:hAnsi="Times New Roman" w:cs="Times New Roman"/>
          <w:lang w:val="es-ES_tradnl" w:eastAsia="es-ES_tradnl"/>
        </w:rPr>
        <w:t>2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 xml:space="preserve">/2018: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</w:t>
      </w:r>
      <w:r w:rsidR="00D52F54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D52F54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580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D52F54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10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;</w:t>
      </w:r>
      <w:r w:rsidR="00D52F54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desde enero de 2018 el acumulado es de un 4</w:t>
      </w:r>
      <w:r w:rsidR="001E0937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1E0937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25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%.-</w:t>
      </w:r>
      <w:proofErr w:type="gramEnd"/>
    </w:p>
    <w:p w:rsidR="005642CD" w:rsidRPr="000356AE" w:rsidRDefault="005642CD" w:rsidP="005642CD">
      <w:pPr>
        <w:tabs>
          <w:tab w:val="left" w:pos="4888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Se incorpora el listado del </w:t>
      </w:r>
      <w:r w:rsidRPr="004962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promedio de precios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de </w:t>
      </w:r>
      <w:r w:rsidRPr="0049625A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algunos productos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tomados en los distintos centros comerciales: </w:t>
      </w:r>
    </w:p>
    <w:p w:rsidR="005642CD" w:rsidRPr="000356AE" w:rsidRDefault="005642CD" w:rsidP="005642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Productos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>Precio promedio al 04/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 w:rsidR="001E093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</w:t>
      </w:r>
    </w:p>
    <w:tbl>
      <w:tblPr>
        <w:tblStyle w:val="Tablaconcuadrcula"/>
        <w:tblpPr w:leftFromText="141" w:rightFromText="141" w:vertAnchor="text" w:horzAnchor="page" w:tblpX="1201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4962"/>
        <w:gridCol w:w="2551"/>
      </w:tblGrid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pan común x kilo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36398B">
              <w:rPr>
                <w:rFonts w:ascii="Times New Roman" w:hAnsi="Times New Roman" w:cs="Times New Roman"/>
                <w:color w:val="000000"/>
                <w:lang w:val="es-ES"/>
              </w:rPr>
              <w:t>62</w:t>
            </w: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  <w:r w:rsidR="0036398B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arroz 00000 </w:t>
            </w:r>
            <w:proofErr w:type="gramStart"/>
            <w:r w:rsidRPr="000356AE">
              <w:rPr>
                <w:rFonts w:ascii="Times New Roman" w:hAnsi="Times New Roman" w:cs="Times New Roman"/>
              </w:rPr>
              <w:t>( x</w:t>
            </w:r>
            <w:proofErr w:type="gramEnd"/>
            <w:r w:rsidRPr="000356AE">
              <w:rPr>
                <w:rFonts w:ascii="Times New Roman" w:hAnsi="Times New Roman" w:cs="Times New Roman"/>
              </w:rPr>
              <w:t xml:space="preserve"> kilo)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3</w:t>
            </w:r>
            <w:r w:rsidR="00F949B2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F949B2">
              <w:rPr>
                <w:rFonts w:ascii="Times New Roman" w:hAnsi="Times New Roman" w:cs="Times New Roman"/>
                <w:color w:val="000000"/>
                <w:lang w:val="es-ES"/>
              </w:rPr>
              <w:t>91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harina de trigo 000 </w:t>
            </w:r>
            <w:proofErr w:type="gramStart"/>
            <w:r w:rsidRPr="000356AE">
              <w:rPr>
                <w:rFonts w:ascii="Times New Roman" w:hAnsi="Times New Roman" w:cs="Times New Roman"/>
              </w:rPr>
              <w:t>( x</w:t>
            </w:r>
            <w:proofErr w:type="gramEnd"/>
            <w:r w:rsidRPr="000356AE">
              <w:rPr>
                <w:rFonts w:ascii="Times New Roman" w:hAnsi="Times New Roman" w:cs="Times New Roman"/>
              </w:rPr>
              <w:t xml:space="preserve"> kilo)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949B2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949B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harina de maíz </w:t>
            </w:r>
            <w:proofErr w:type="gramStart"/>
            <w:r w:rsidRPr="000356AE">
              <w:rPr>
                <w:rFonts w:ascii="Times New Roman" w:hAnsi="Times New Roman" w:cs="Times New Roman"/>
              </w:rPr>
              <w:t>( x</w:t>
            </w:r>
            <w:proofErr w:type="gramEnd"/>
            <w:r w:rsidRPr="000356AE">
              <w:rPr>
                <w:rFonts w:ascii="Times New Roman" w:hAnsi="Times New Roman" w:cs="Times New Roman"/>
              </w:rPr>
              <w:t xml:space="preserve"> kilo)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949B2">
              <w:rPr>
                <w:rFonts w:ascii="Times New Roman" w:hAnsi="Times New Roman" w:cs="Times New Roman"/>
                <w:color w:val="000000"/>
              </w:rPr>
              <w:t>3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F949B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0356AE">
              <w:rPr>
                <w:rFonts w:ascii="Times New Roman" w:hAnsi="Times New Roman" w:cs="Times New Roman"/>
              </w:rPr>
              <w:t xml:space="preserve">ideos (mostachones) paquete x 500 </w:t>
            </w:r>
            <w:proofErr w:type="spellStart"/>
            <w:r w:rsidRPr="000356A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F949B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azúcar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$2</w:t>
            </w:r>
            <w:r>
              <w:rPr>
                <w:rFonts w:ascii="Times New Roman" w:hAnsi="Times New Roman" w:cs="Times New Roman"/>
                <w:color w:val="000000"/>
              </w:rPr>
              <w:t>1,2</w:t>
            </w:r>
            <w:r w:rsidR="00E61D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dulce de leche X pote de 400 </w:t>
            </w:r>
            <w:proofErr w:type="spellStart"/>
            <w:r w:rsidRPr="000356AE">
              <w:rPr>
                <w:rFonts w:ascii="Times New Roman" w:hAnsi="Times New Roman" w:cs="Times New Roman"/>
              </w:rPr>
              <w:t>grs</w:t>
            </w:r>
            <w:proofErr w:type="spellEnd"/>
            <w:r w:rsidRPr="000356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E61DCF">
              <w:rPr>
                <w:rFonts w:ascii="Times New Roman" w:hAnsi="Times New Roman" w:cs="Times New Roman"/>
                <w:color w:val="000000"/>
                <w:lang w:val="es-ES"/>
              </w:rPr>
              <w:t>48</w:t>
            </w: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E61DCF">
              <w:rPr>
                <w:rFonts w:ascii="Times New Roman" w:hAnsi="Times New Roman" w:cs="Times New Roman"/>
                <w:color w:val="000000"/>
                <w:lang w:val="es-ES"/>
              </w:rPr>
              <w:t>61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dulce de batata en </w:t>
            </w:r>
            <w:proofErr w:type="gramStart"/>
            <w:r w:rsidRPr="000356AE">
              <w:rPr>
                <w:rFonts w:ascii="Times New Roman" w:hAnsi="Times New Roman" w:cs="Times New Roman"/>
              </w:rPr>
              <w:t>caja</w:t>
            </w:r>
            <w:proofErr w:type="gramEnd"/>
            <w:r w:rsidRPr="000356AE">
              <w:rPr>
                <w:rFonts w:ascii="Times New Roman" w:hAnsi="Times New Roman" w:cs="Times New Roman"/>
              </w:rPr>
              <w:t xml:space="preserve"> (x kilo)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 w:rsidR="00E61DCF">
              <w:rPr>
                <w:rFonts w:ascii="Times New Roman" w:hAnsi="Times New Roman" w:cs="Times New Roman"/>
                <w:color w:val="000000"/>
              </w:rPr>
              <w:t>65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papa común X kilo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2</w:t>
            </w:r>
            <w:r w:rsidR="00E61DCF">
              <w:rPr>
                <w:rFonts w:ascii="Times New Roman" w:hAnsi="Times New Roman" w:cs="Times New Roman"/>
                <w:color w:val="000000"/>
                <w:lang w:val="es-ES"/>
              </w:rPr>
              <w:t>3</w:t>
            </w: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E61DCF">
              <w:rPr>
                <w:rFonts w:ascii="Times New Roman" w:hAnsi="Times New Roman" w:cs="Times New Roman"/>
                <w:color w:val="000000"/>
                <w:lang w:val="es-ES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4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batata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 w:rsidR="00E61DCF">
              <w:rPr>
                <w:rFonts w:ascii="Times New Roman" w:hAnsi="Times New Roman" w:cs="Times New Roman"/>
                <w:color w:val="000000"/>
              </w:rPr>
              <w:t>68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E61DC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642CD" w:rsidRPr="00807A83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acelga X kilo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807A83" w:rsidRDefault="005642CD" w:rsidP="00DF6FA7">
            <w:pPr>
              <w:jc w:val="right"/>
              <w:rPr>
                <w:rFonts w:ascii="Times New Roman" w:hAnsi="Times New Roman" w:cs="Times New Roman"/>
                <w:color w:val="FF0000"/>
                <w:lang w:val="es-ES"/>
              </w:rPr>
            </w:pPr>
            <w:r w:rsidRPr="00F47B03">
              <w:rPr>
                <w:rFonts w:ascii="Times New Roman" w:hAnsi="Times New Roman" w:cs="Times New Roman"/>
                <w:lang w:val="es-ES"/>
              </w:rPr>
              <w:t>$56</w:t>
            </w:r>
            <w:r>
              <w:rPr>
                <w:rFonts w:ascii="Times New Roman" w:hAnsi="Times New Roman" w:cs="Times New Roman"/>
                <w:lang w:val="es-ES"/>
              </w:rPr>
              <w:t>,85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cebolla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C1A0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DC1A0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lechuga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C1A06">
              <w:rPr>
                <w:rFonts w:ascii="Times New Roman" w:hAnsi="Times New Roman" w:cs="Times New Roman"/>
                <w:color w:val="000000"/>
              </w:rPr>
              <w:t>8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DC1A0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tomate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 w:rsidR="00DC1A06">
              <w:rPr>
                <w:rFonts w:ascii="Times New Roman" w:hAnsi="Times New Roman" w:cs="Times New Roman"/>
                <w:color w:val="000000"/>
              </w:rPr>
              <w:t>35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DC1A0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zanahoria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C1A06">
              <w:rPr>
                <w:rFonts w:ascii="Times New Roman" w:hAnsi="Times New Roman" w:cs="Times New Roman"/>
                <w:color w:val="000000"/>
              </w:rPr>
              <w:t>2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DC1A0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zapallo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 w:rsidR="00DC1A06">
              <w:rPr>
                <w:rFonts w:ascii="Times New Roman" w:hAnsi="Times New Roman" w:cs="Times New Roman"/>
                <w:color w:val="000000"/>
              </w:rPr>
              <w:t>39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DC1A0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banana X kilo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E40F09">
              <w:rPr>
                <w:rFonts w:ascii="Times New Roman" w:hAnsi="Times New Roman" w:cs="Times New Roman"/>
                <w:lang w:val="es-ES"/>
              </w:rPr>
              <w:t>$</w:t>
            </w:r>
            <w:r w:rsidR="00DC1A06">
              <w:rPr>
                <w:rFonts w:ascii="Times New Roman" w:hAnsi="Times New Roman" w:cs="Times New Roman"/>
                <w:lang w:val="es-ES"/>
              </w:rPr>
              <w:t>51</w:t>
            </w:r>
            <w:r w:rsidRPr="00E40F09">
              <w:rPr>
                <w:rFonts w:ascii="Times New Roman" w:hAnsi="Times New Roman" w:cs="Times New Roman"/>
                <w:lang w:val="es-ES"/>
              </w:rPr>
              <w:t>,</w:t>
            </w:r>
            <w:r>
              <w:rPr>
                <w:rFonts w:ascii="Times New Roman" w:hAnsi="Times New Roman" w:cs="Times New Roman"/>
                <w:lang w:val="es-ES"/>
              </w:rPr>
              <w:t>7</w:t>
            </w:r>
            <w:r w:rsidR="00DC1A06">
              <w:rPr>
                <w:rFonts w:ascii="Times New Roman" w:hAnsi="Times New Roman" w:cs="Times New Roman"/>
                <w:lang w:val="es-ES"/>
              </w:rPr>
              <w:t>5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pera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39,</w:t>
            </w:r>
            <w:r w:rsidR="00DC1A0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manzana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C1A06">
              <w:rPr>
                <w:rFonts w:ascii="Times New Roman" w:hAnsi="Times New Roman" w:cs="Times New Roman"/>
                <w:color w:val="000000"/>
              </w:rPr>
              <w:t>8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DC1A0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naranja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$2</w:t>
            </w:r>
            <w:r>
              <w:rPr>
                <w:rFonts w:ascii="Times New Roman" w:hAnsi="Times New Roman" w:cs="Times New Roman"/>
                <w:color w:val="000000"/>
              </w:rPr>
              <w:t>3,</w:t>
            </w:r>
            <w:r w:rsidR="00DC1A06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asado X kilo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17</w:t>
            </w:r>
            <w:r w:rsidR="00DC1A06">
              <w:rPr>
                <w:rFonts w:ascii="Times New Roman" w:hAnsi="Times New Roman" w:cs="Times New Roman"/>
                <w:color w:val="000000"/>
                <w:lang w:val="es-ES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,76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carne picada común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 w:rsidR="00DC1A06">
              <w:rPr>
                <w:rFonts w:ascii="Times New Roman" w:hAnsi="Times New Roman" w:cs="Times New Roman"/>
                <w:color w:val="000000"/>
              </w:rPr>
              <w:t>101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C1A0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hígado (x kilo)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 w:rsidR="00DC1A06">
              <w:rPr>
                <w:rFonts w:ascii="Times New Roman" w:hAnsi="Times New Roman" w:cs="Times New Roman"/>
                <w:color w:val="000000"/>
              </w:rPr>
              <w:t>60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DC1A0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falda con hueso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95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nalga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C1A06">
              <w:rPr>
                <w:rFonts w:ascii="Times New Roman" w:hAnsi="Times New Roman" w:cs="Times New Roman"/>
                <w:color w:val="000000"/>
              </w:rPr>
              <w:t>26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DC1A0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merluza (x kilo)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$1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pollo (x kilo)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C1A06">
              <w:rPr>
                <w:rFonts w:ascii="Times New Roman" w:hAnsi="Times New Roman" w:cs="Times New Roman"/>
                <w:color w:val="000000"/>
              </w:rPr>
              <w:t>8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huevo X unidad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 w:rsidR="00DC1A06">
              <w:rPr>
                <w:rFonts w:ascii="Times New Roman" w:hAnsi="Times New Roman" w:cs="Times New Roman"/>
                <w:color w:val="000000"/>
              </w:rPr>
              <w:t>4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DC1A06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  <w:vAlign w:val="bottom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 xml:space="preserve">queso crema X pote de 300 </w:t>
            </w:r>
            <w:proofErr w:type="spellStart"/>
            <w:r w:rsidRPr="000356AE">
              <w:rPr>
                <w:rFonts w:ascii="Times New Roman" w:hAnsi="Times New Roman" w:cs="Times New Roman"/>
                <w:color w:val="000000"/>
              </w:rPr>
              <w:t>grs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6</w:t>
            </w:r>
            <w:r w:rsidR="00DC1A06">
              <w:rPr>
                <w:rFonts w:ascii="Times New Roman" w:hAnsi="Times New Roman" w:cs="Times New Roman"/>
                <w:color w:val="000000"/>
                <w:lang w:val="es-ES"/>
              </w:rPr>
              <w:t>8</w:t>
            </w:r>
            <w:r w:rsidRPr="000356AE"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DC1A06">
              <w:rPr>
                <w:rFonts w:ascii="Times New Roman" w:hAnsi="Times New Roman" w:cs="Times New Roman"/>
                <w:color w:val="000000"/>
                <w:lang w:val="es-ES"/>
              </w:rPr>
              <w:t>00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  <w:vAlign w:val="bottom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 xml:space="preserve">queso </w:t>
            </w:r>
            <w:proofErr w:type="spellStart"/>
            <w:r w:rsidRPr="000356AE">
              <w:rPr>
                <w:rFonts w:ascii="Times New Roman" w:hAnsi="Times New Roman" w:cs="Times New Roman"/>
                <w:color w:val="000000"/>
              </w:rPr>
              <w:t>cuartirolo</w:t>
            </w:r>
            <w:proofErr w:type="spellEnd"/>
            <w:r w:rsidRPr="000356AE">
              <w:rPr>
                <w:rFonts w:ascii="Times New Roman" w:hAnsi="Times New Roman" w:cs="Times New Roman"/>
                <w:color w:val="000000"/>
              </w:rPr>
              <w:t xml:space="preserve">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C1A06">
              <w:rPr>
                <w:rFonts w:ascii="Times New Roman" w:hAnsi="Times New Roman" w:cs="Times New Roman"/>
                <w:color w:val="000000"/>
              </w:rPr>
              <w:t>67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DC1A0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  <w:vAlign w:val="bottom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queso Sardo X kilo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 w:rsidR="00DC1A06">
              <w:rPr>
                <w:rFonts w:ascii="Times New Roman" w:hAnsi="Times New Roman" w:cs="Times New Roman"/>
                <w:color w:val="000000"/>
              </w:rPr>
              <w:t>298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leche en sachet x litro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C1A06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C1A0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lastRenderedPageBreak/>
              <w:t>leche en polvo</w:t>
            </w:r>
            <w:r>
              <w:rPr>
                <w:rFonts w:ascii="Times New Roman" w:hAnsi="Times New Roman" w:cs="Times New Roman"/>
              </w:rPr>
              <w:t xml:space="preserve"> caja</w:t>
            </w:r>
            <w:r w:rsidRPr="000356AE">
              <w:rPr>
                <w:rFonts w:ascii="Times New Roman" w:hAnsi="Times New Roman" w:cs="Times New Roman"/>
              </w:rPr>
              <w:t xml:space="preserve"> X 800 </w:t>
            </w:r>
            <w:proofErr w:type="spellStart"/>
            <w:r w:rsidRPr="000356A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6A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DC1A06">
              <w:rPr>
                <w:rFonts w:ascii="Times New Roman" w:hAnsi="Times New Roman" w:cs="Times New Roman"/>
                <w:color w:val="000000"/>
              </w:rPr>
              <w:t>1</w:t>
            </w:r>
            <w:r w:rsidRPr="000356AE">
              <w:rPr>
                <w:rFonts w:ascii="Times New Roman" w:hAnsi="Times New Roman" w:cs="Times New Roman"/>
                <w:color w:val="000000"/>
              </w:rPr>
              <w:t>,</w:t>
            </w:r>
            <w:r w:rsidR="00DC1A0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manteca x 100 </w:t>
            </w:r>
            <w:proofErr w:type="spellStart"/>
            <w:r w:rsidRPr="000356A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2551" w:type="dxa"/>
            <w:vAlign w:val="center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2</w:t>
            </w:r>
            <w:r w:rsidR="00DC1A06">
              <w:rPr>
                <w:rFonts w:ascii="Times New Roman" w:hAnsi="Times New Roman" w:cs="Times New Roman"/>
              </w:rPr>
              <w:t>9</w:t>
            </w:r>
            <w:r w:rsidRPr="000356AE">
              <w:rPr>
                <w:rFonts w:ascii="Times New Roman" w:hAnsi="Times New Roman" w:cs="Times New Roman"/>
              </w:rPr>
              <w:t>,</w:t>
            </w:r>
            <w:r w:rsidR="00DC1A06">
              <w:rPr>
                <w:rFonts w:ascii="Times New Roman" w:hAnsi="Times New Roman" w:cs="Times New Roman"/>
              </w:rPr>
              <w:t>34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 xml:space="preserve">jugo en polvo (sobre x 18 </w:t>
            </w:r>
            <w:proofErr w:type="spellStart"/>
            <w:r w:rsidRPr="000356AE">
              <w:rPr>
                <w:rFonts w:ascii="Times New Roman" w:hAnsi="Times New Roman" w:cs="Times New Roman"/>
              </w:rPr>
              <w:t>grs</w:t>
            </w:r>
            <w:proofErr w:type="spellEnd"/>
            <w:r w:rsidRPr="00035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$</w:t>
            </w:r>
            <w:r w:rsidR="00DC1A0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  <w:r w:rsidR="00DC1A06">
              <w:rPr>
                <w:rFonts w:ascii="Times New Roman" w:hAnsi="Times New Roman" w:cs="Times New Roman"/>
              </w:rPr>
              <w:t>9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caldo concentrado (caja X 114grs)</w:t>
            </w:r>
          </w:p>
        </w:tc>
        <w:tc>
          <w:tcPr>
            <w:tcW w:w="2551" w:type="dxa"/>
            <w:vAlign w:val="center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4</w:t>
            </w:r>
            <w:r w:rsidR="00DC1A06">
              <w:rPr>
                <w:rFonts w:ascii="Times New Roman" w:hAnsi="Times New Roman" w:cs="Times New Roman"/>
              </w:rPr>
              <w:t>7</w:t>
            </w:r>
            <w:r w:rsidRPr="000356AE">
              <w:rPr>
                <w:rFonts w:ascii="Times New Roman" w:hAnsi="Times New Roman" w:cs="Times New Roman"/>
              </w:rPr>
              <w:t>,</w:t>
            </w:r>
            <w:r w:rsidR="00DC1A06">
              <w:rPr>
                <w:rFonts w:ascii="Times New Roman" w:hAnsi="Times New Roman" w:cs="Times New Roman"/>
              </w:rPr>
              <w:t>72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aceite mezcla X litro</w:t>
            </w:r>
          </w:p>
        </w:tc>
        <w:tc>
          <w:tcPr>
            <w:tcW w:w="2551" w:type="dxa"/>
            <w:vAlign w:val="center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6</w:t>
            </w:r>
            <w:r w:rsidR="00DC1A06">
              <w:rPr>
                <w:rFonts w:ascii="Times New Roman" w:hAnsi="Times New Roman" w:cs="Times New Roman"/>
              </w:rPr>
              <w:t>1</w:t>
            </w:r>
            <w:r w:rsidRPr="000356AE">
              <w:rPr>
                <w:rFonts w:ascii="Times New Roman" w:hAnsi="Times New Roman" w:cs="Times New Roman"/>
              </w:rPr>
              <w:t>,</w:t>
            </w:r>
            <w:r w:rsidR="00DC1A06">
              <w:rPr>
                <w:rFonts w:ascii="Times New Roman" w:hAnsi="Times New Roman" w:cs="Times New Roman"/>
              </w:rPr>
              <w:t>59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cerveza X litro</w:t>
            </w:r>
            <w:r>
              <w:rPr>
                <w:rFonts w:ascii="Times New Roman" w:hAnsi="Times New Roman" w:cs="Times New Roman"/>
              </w:rPr>
              <w:t xml:space="preserve"> (botella retornable)</w:t>
            </w:r>
          </w:p>
        </w:tc>
        <w:tc>
          <w:tcPr>
            <w:tcW w:w="2551" w:type="dxa"/>
            <w:vAlign w:val="center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</w:rPr>
            </w:pPr>
            <w:r w:rsidRPr="000356A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6</w:t>
            </w:r>
            <w:r w:rsidR="00DC1A06">
              <w:rPr>
                <w:rFonts w:ascii="Times New Roman" w:hAnsi="Times New Roman" w:cs="Times New Roman"/>
              </w:rPr>
              <w:t>7</w:t>
            </w:r>
            <w:r w:rsidRPr="000356AE">
              <w:rPr>
                <w:rFonts w:ascii="Times New Roman" w:hAnsi="Times New Roman" w:cs="Times New Roman"/>
              </w:rPr>
              <w:t>,</w:t>
            </w:r>
            <w:r w:rsidR="00DC1A06">
              <w:rPr>
                <w:rFonts w:ascii="Times New Roman" w:hAnsi="Times New Roman" w:cs="Times New Roman"/>
              </w:rPr>
              <w:t>71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Pr="000356AE" w:rsidRDefault="005642CD" w:rsidP="00DF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café molido X 250 </w:t>
            </w:r>
            <w:proofErr w:type="spellStart"/>
            <w:r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2551" w:type="dxa"/>
            <w:vAlign w:val="center"/>
          </w:tcPr>
          <w:p w:rsidR="005642CD" w:rsidRPr="000356AE" w:rsidRDefault="005642CD" w:rsidP="00DF6F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DC1A06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="00DC1A06">
              <w:rPr>
                <w:rFonts w:ascii="Times New Roman" w:hAnsi="Times New Roman" w:cs="Times New Roman"/>
              </w:rPr>
              <w:t>17</w:t>
            </w:r>
          </w:p>
        </w:tc>
      </w:tr>
      <w:tr w:rsidR="005642CD" w:rsidRPr="000356AE" w:rsidTr="00DF6FA7">
        <w:trPr>
          <w:trHeight w:val="340"/>
        </w:trPr>
        <w:tc>
          <w:tcPr>
            <w:tcW w:w="4962" w:type="dxa"/>
          </w:tcPr>
          <w:p w:rsidR="005642CD" w:rsidRDefault="005642CD" w:rsidP="00DF6FA7">
            <w:pPr>
              <w:tabs>
                <w:tab w:val="left" w:pos="15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yerba mate X 1000 </w:t>
            </w:r>
            <w:proofErr w:type="spellStart"/>
            <w:r>
              <w:rPr>
                <w:rFonts w:ascii="Times New Roman" w:hAnsi="Times New Roman" w:cs="Times New Roman"/>
              </w:rPr>
              <w:t>grs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1" w:type="dxa"/>
            <w:vAlign w:val="center"/>
          </w:tcPr>
          <w:p w:rsidR="005642CD" w:rsidRDefault="005642CD" w:rsidP="00DF6F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  <w:r w:rsidR="00DC1A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,4</w:t>
            </w:r>
            <w:r w:rsidR="00DC1A06">
              <w:rPr>
                <w:rFonts w:ascii="Times New Roman" w:hAnsi="Times New Roman" w:cs="Times New Roman"/>
              </w:rPr>
              <w:t>0</w:t>
            </w:r>
          </w:p>
        </w:tc>
      </w:tr>
    </w:tbl>
    <w:p w:rsidR="005642CD" w:rsidRPr="000356AE" w:rsidRDefault="005642CD" w:rsidP="005642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5642CD" w:rsidRPr="000356AE" w:rsidRDefault="005642CD" w:rsidP="005642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5642CD" w:rsidRDefault="005642CD" w:rsidP="005642C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 w:type="textWrapping" w:clear="all"/>
      </w:r>
    </w:p>
    <w:p w:rsidR="005642CD" w:rsidRDefault="005642CD" w:rsidP="005642C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5642CD" w:rsidRPr="000356AE" w:rsidRDefault="005642CD" w:rsidP="005642C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 continuación, mostramos distintos escenarios de familias posibles y el monto que debería ingresar en las mismas con los valores de la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nueva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 xml:space="preserve">canasta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en la ciudad de Gualeguaychú para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no ser indigentes C.B.A.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(Canasta Básica de Alimentos)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y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para no ser pobres C.B.T.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(Canasta Básica Total) al 0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 </w:t>
      </w:r>
      <w:r w:rsidR="001E093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dic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iembre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 2018.-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</w:p>
    <w:p w:rsidR="005642CD" w:rsidRPr="000356AE" w:rsidRDefault="005642CD" w:rsidP="005642CD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una hija de 16 y un varón de17 años: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 xml:space="preserve">      C.B.A.: $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1</w:t>
      </w:r>
      <w:r w:rsidR="001E093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1E093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196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="001E093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5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.: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</w:t>
      </w:r>
      <w:r w:rsidR="001E0937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7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 w:rsidR="001E0937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19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1E0937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5642CD" w:rsidRPr="000356AE" w:rsidRDefault="005642CD" w:rsidP="005642CD">
      <w:p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</w:p>
    <w:p w:rsidR="005642CD" w:rsidRPr="000356AE" w:rsidRDefault="005642CD" w:rsidP="005642C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5642CD" w:rsidRPr="000356AE" w:rsidRDefault="005642CD" w:rsidP="005642CD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2 hijos varones de 5, 10 y una niña de 15 años: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C.B.A.: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 w:rsidR="001E093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1E093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291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1E093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07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    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>C.B.T.: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</w:t>
      </w:r>
      <w:r w:rsidR="001E0937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9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9</w:t>
      </w:r>
      <w:r w:rsidR="001E0937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90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</w:t>
      </w:r>
      <w:r w:rsidR="001E0937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</w:p>
    <w:p w:rsidR="005642CD" w:rsidRDefault="005642CD" w:rsidP="005642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5642CD" w:rsidRPr="000356AE" w:rsidRDefault="005642CD" w:rsidP="005642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5642CD" w:rsidRPr="000356AE" w:rsidRDefault="005642CD" w:rsidP="005642CD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una hija de 14 y dos hijos varones de 16 y 18 años.</w:t>
      </w:r>
    </w:p>
    <w:p w:rsidR="005642CD" w:rsidRPr="000356AE" w:rsidRDefault="005642CD" w:rsidP="005642CD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C.B.A.: $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 w:rsidR="001E093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1E093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323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1E093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95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.: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 w:rsidR="001E0937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1E0937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950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</w:t>
      </w:r>
      <w:r w:rsidR="001E0937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</w:p>
    <w:p w:rsidR="005642CD" w:rsidRDefault="005642CD" w:rsidP="005642CD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</w:p>
    <w:p w:rsidR="005642CD" w:rsidRDefault="005642CD" w:rsidP="005642CD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5642CD" w:rsidRDefault="005642CD" w:rsidP="005642CD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5642CD" w:rsidRDefault="005642CD" w:rsidP="005642CD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5642CD" w:rsidRDefault="005642CD" w:rsidP="005642CD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bookmarkStart w:id="1" w:name="_GoBack"/>
      <w:bookmarkEnd w:id="1"/>
    </w:p>
    <w:p w:rsidR="005642CD" w:rsidRDefault="005642CD" w:rsidP="005642CD"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  <w:t xml:space="preserve">                                                                                         Lic. Carlos Elgart</w:t>
      </w:r>
      <w:bookmarkEnd w:id="0"/>
    </w:p>
    <w:sectPr w:rsidR="005642CD" w:rsidSect="005642CD">
      <w:pgSz w:w="11906" w:h="16838" w:code="9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7C3B"/>
    <w:multiLevelType w:val="hybridMultilevel"/>
    <w:tmpl w:val="454CF940"/>
    <w:lvl w:ilvl="0" w:tplc="A8988282">
      <w:start w:val="1"/>
      <w:numFmt w:val="decimal"/>
      <w:lvlText w:val="%1)"/>
      <w:lvlJc w:val="left"/>
      <w:pPr>
        <w:tabs>
          <w:tab w:val="num" w:pos="2112"/>
        </w:tabs>
        <w:ind w:left="2112" w:hanging="360"/>
      </w:pPr>
      <w:rPr>
        <w:b/>
      </w:rPr>
    </w:lvl>
    <w:lvl w:ilvl="1" w:tplc="040A0019">
      <w:start w:val="1"/>
      <w:numFmt w:val="decimal"/>
      <w:lvlText w:val="%2."/>
      <w:lvlJc w:val="left"/>
      <w:pPr>
        <w:tabs>
          <w:tab w:val="num" w:pos="2832"/>
        </w:tabs>
        <w:ind w:left="2832" w:hanging="360"/>
      </w:pPr>
    </w:lvl>
    <w:lvl w:ilvl="2" w:tplc="040A001B">
      <w:start w:val="1"/>
      <w:numFmt w:val="decimal"/>
      <w:lvlText w:val="%3."/>
      <w:lvlJc w:val="left"/>
      <w:pPr>
        <w:tabs>
          <w:tab w:val="num" w:pos="3552"/>
        </w:tabs>
        <w:ind w:left="3552" w:hanging="360"/>
      </w:pPr>
    </w:lvl>
    <w:lvl w:ilvl="3" w:tplc="040A000F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0A0019">
      <w:start w:val="1"/>
      <w:numFmt w:val="decimal"/>
      <w:lvlText w:val="%5."/>
      <w:lvlJc w:val="left"/>
      <w:pPr>
        <w:tabs>
          <w:tab w:val="num" w:pos="4992"/>
        </w:tabs>
        <w:ind w:left="4992" w:hanging="360"/>
      </w:pPr>
    </w:lvl>
    <w:lvl w:ilvl="5" w:tplc="040A001B">
      <w:start w:val="1"/>
      <w:numFmt w:val="decimal"/>
      <w:lvlText w:val="%6."/>
      <w:lvlJc w:val="left"/>
      <w:pPr>
        <w:tabs>
          <w:tab w:val="num" w:pos="5712"/>
        </w:tabs>
        <w:ind w:left="5712" w:hanging="360"/>
      </w:pPr>
    </w:lvl>
    <w:lvl w:ilvl="6" w:tplc="040A000F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0A0019">
      <w:start w:val="1"/>
      <w:numFmt w:val="decimal"/>
      <w:lvlText w:val="%8."/>
      <w:lvlJc w:val="left"/>
      <w:pPr>
        <w:tabs>
          <w:tab w:val="num" w:pos="7152"/>
        </w:tabs>
        <w:ind w:left="7152" w:hanging="360"/>
      </w:pPr>
    </w:lvl>
    <w:lvl w:ilvl="8" w:tplc="040A001B">
      <w:start w:val="1"/>
      <w:numFmt w:val="decimal"/>
      <w:lvlText w:val="%9."/>
      <w:lvlJc w:val="left"/>
      <w:pPr>
        <w:tabs>
          <w:tab w:val="num" w:pos="7872"/>
        </w:tabs>
        <w:ind w:left="78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CD"/>
    <w:rsid w:val="001C4379"/>
    <w:rsid w:val="001E0937"/>
    <w:rsid w:val="00260D2B"/>
    <w:rsid w:val="002B45C2"/>
    <w:rsid w:val="003117A3"/>
    <w:rsid w:val="0036398B"/>
    <w:rsid w:val="004329B1"/>
    <w:rsid w:val="004A2779"/>
    <w:rsid w:val="0050320C"/>
    <w:rsid w:val="005642CD"/>
    <w:rsid w:val="0062374D"/>
    <w:rsid w:val="006F2684"/>
    <w:rsid w:val="00715499"/>
    <w:rsid w:val="008D67AC"/>
    <w:rsid w:val="00986B0A"/>
    <w:rsid w:val="00B76A8D"/>
    <w:rsid w:val="00BD3EC7"/>
    <w:rsid w:val="00C001FA"/>
    <w:rsid w:val="00D52F54"/>
    <w:rsid w:val="00D756AB"/>
    <w:rsid w:val="00DC1A06"/>
    <w:rsid w:val="00E61DCF"/>
    <w:rsid w:val="00F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1C340-831F-4881-90E3-6CA51C2C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uiPriority w:val="99"/>
    <w:rsid w:val="005642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56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D1BC-FFBA-4D3D-8FF6-E81C6C11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Elgart</dc:creator>
  <cp:keywords/>
  <dc:description/>
  <cp:lastModifiedBy>Carlos Elgart</cp:lastModifiedBy>
  <cp:revision>10</cp:revision>
  <dcterms:created xsi:type="dcterms:W3CDTF">2018-12-13T00:38:00Z</dcterms:created>
  <dcterms:modified xsi:type="dcterms:W3CDTF">2019-01-14T00:52:00Z</dcterms:modified>
</cp:coreProperties>
</file>